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2" w:rsidRPr="00270772" w:rsidRDefault="00270772" w:rsidP="00270772">
      <w:pPr>
        <w:shd w:val="clear" w:color="auto" w:fill="E3E0DC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270772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Przyjazdy autobusu do szkoły</w:t>
      </w:r>
    </w:p>
    <w:p w:rsidR="00270772" w:rsidRPr="00270772" w:rsidRDefault="00270772" w:rsidP="00270772">
      <w:pPr>
        <w:shd w:val="clear" w:color="auto" w:fill="E3E0DC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(UZALEŻNIONE OD GODZINY ROZPOCZYNANIA LEKCJI)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I KURS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pl-PL"/>
        </w:rPr>
        <w:t>Pietrzyków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Pietrzyków - 6.55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Brzostowa – 7.00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Sieciejów</w:t>
      </w:r>
      <w:proofErr w:type="spellEnd"/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– 7.03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Górka – 7.08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Pod szkołą uczniowie są o godz. 7.15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pl-PL"/>
        </w:rPr>
        <w:t>Zajączek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Tyliczki</w:t>
      </w:r>
      <w:proofErr w:type="spellEnd"/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– 7.20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Zajączek - 7.30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Cisowa - 7.36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Pod szkołą uczniowie są o godz. 7.45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pl-PL"/>
        </w:rPr>
        <w:t>Boruszyn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Boruszyn – 7.54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Pod szkołą uczniowie są o godz. 8.02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pl-PL"/>
        </w:rPr>
        <w:t>Grotów</w:t>
      </w: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 – PKS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Grotów - 7.45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Pod szkołą uczniowie są o godz. 8.05,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II KURS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inherit" w:eastAsia="Times New Roman" w:hAnsi="inherit" w:cs="Arial"/>
          <w:b/>
          <w:bCs/>
          <w:color w:val="2F2F2F"/>
          <w:sz w:val="20"/>
          <w:szCs w:val="20"/>
          <w:u w:val="single"/>
          <w:lang w:eastAsia="pl-PL"/>
        </w:rPr>
        <w:t>Pietrzyków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Pietrzyków - 8.30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Brzostowa - 8.35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Sieciejów</w:t>
      </w:r>
      <w:proofErr w:type="spellEnd"/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- 8.38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Górka - 8.43</w:t>
      </w:r>
    </w:p>
    <w:p w:rsidR="00270772" w:rsidRPr="00270772" w:rsidRDefault="00270772" w:rsidP="00270772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70772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Pod szkołą uczniowie są o godz. 8.50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4B0082"/>
          <w:sz w:val="30"/>
          <w:szCs w:val="30"/>
        </w:rPr>
        <w:lastRenderedPageBreak/>
        <w:t>ODJAZDY AUTOBUSU SZKOLNEGO </w:t>
      </w:r>
      <w:r>
        <w:rPr>
          <w:rStyle w:val="Pogrubienie"/>
          <w:rFonts w:ascii="Arial" w:hAnsi="Arial" w:cs="Arial"/>
          <w:color w:val="4B0082"/>
          <w:sz w:val="20"/>
          <w:szCs w:val="20"/>
        </w:rPr>
        <w:t>(UZALEŻNIONE OD GODZINY KOŃCZENIA ZAJĘĆ)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  <w:u w:val="single"/>
        </w:rPr>
        <w:t>I KURS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Zajączek, Boruszyn, Cisowa- 13.50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(Boruszyn- 13.55, Cisowa- 14.00, Zajączek-14.05)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Grotów-14.10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(Grotów- 14.25)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  <w:u w:val="single"/>
        </w:rPr>
        <w:t>Pietrzyków- 13.50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(Górka- 14.02,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Sieciejów</w:t>
      </w:r>
      <w:proofErr w:type="spellEnd"/>
      <w:r>
        <w:rPr>
          <w:rFonts w:ascii="Arial" w:hAnsi="Arial" w:cs="Arial"/>
          <w:color w:val="2F2F2F"/>
          <w:sz w:val="20"/>
          <w:szCs w:val="20"/>
        </w:rPr>
        <w:t>- 14.07, Brzostowa- 14.10, Pietrzyków-14.15)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  <w:u w:val="single"/>
        </w:rPr>
        <w:t>II KURS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  <w:u w:val="single"/>
        </w:rPr>
        <w:t>Pietrzyków- 14.45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(Górka- 14.52,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Sieciejów</w:t>
      </w:r>
      <w:proofErr w:type="spellEnd"/>
      <w:r>
        <w:rPr>
          <w:rFonts w:ascii="Arial" w:hAnsi="Arial" w:cs="Arial"/>
          <w:color w:val="2F2F2F"/>
          <w:sz w:val="20"/>
          <w:szCs w:val="20"/>
        </w:rPr>
        <w:t>- 14.57, Brzostowa- 15.00, Pietrzyków-15.05)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Grotów, Zajączek- 15.35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(Suchleb-15.40, Grotów- 15.45, Tyliczki-16.11,</w:t>
      </w:r>
    </w:p>
    <w:p w:rsidR="00270772" w:rsidRDefault="00270772" w:rsidP="00270772">
      <w:pPr>
        <w:pStyle w:val="NormalnyWeb"/>
        <w:shd w:val="clear" w:color="auto" w:fill="E3E0DC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Zajączek-16.19,Cisowa- 16.24,  Boruszyn- 16.29)</w:t>
      </w:r>
    </w:p>
    <w:p w:rsidR="00FA69CF" w:rsidRDefault="00FA69CF">
      <w:bookmarkStart w:id="0" w:name="_GoBack"/>
      <w:bookmarkEnd w:id="0"/>
    </w:p>
    <w:sectPr w:rsidR="00FA69CF" w:rsidSect="0027077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72"/>
    <w:rsid w:val="00270772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8E50-E758-4CDF-B803-49707039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2017-09-05T07:29:00Z</dcterms:created>
  <dcterms:modified xsi:type="dcterms:W3CDTF">2017-09-05T07:33:00Z</dcterms:modified>
</cp:coreProperties>
</file>