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B4733D">
        <w:rPr>
          <w:rFonts w:ascii="Arial" w:eastAsia="Times New Roman" w:hAnsi="Arial" w:cs="Arial"/>
          <w:b/>
          <w:bCs/>
          <w:lang w:eastAsia="pl-PL"/>
        </w:rPr>
        <w:t>ROZDZIAŁ II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t>Zamawiający: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Gmina Lipinki Łużyckie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ul. Główna 9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68 – 213 Lipinki Łużyckie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t>Wykonawca: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733D">
        <w:rPr>
          <w:rFonts w:ascii="Arial" w:eastAsia="Times New Roman" w:hAnsi="Arial" w:cs="Arial"/>
          <w:i/>
          <w:sz w:val="18"/>
          <w:szCs w:val="18"/>
          <w:lang w:eastAsia="pl-PL"/>
        </w:rPr>
        <w:t>(oznaczenie wykonawcy)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sz w:val="19"/>
          <w:szCs w:val="19"/>
          <w:lang w:eastAsia="pl-PL"/>
        </w:rPr>
        <w:t xml:space="preserve">Adres skrzynki </w:t>
      </w:r>
      <w:proofErr w:type="spellStart"/>
      <w:r w:rsidRPr="00B4733D">
        <w:rPr>
          <w:rFonts w:ascii="Arial" w:eastAsia="Times New Roman" w:hAnsi="Arial" w:cs="Arial"/>
          <w:sz w:val="19"/>
          <w:szCs w:val="19"/>
          <w:lang w:eastAsia="pl-PL"/>
        </w:rPr>
        <w:t>ePUAP</w:t>
      </w:r>
      <w:proofErr w:type="spellEnd"/>
      <w:r w:rsidRPr="00B4733D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Pr="00B4733D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………………………………………</w:t>
      </w:r>
    </w:p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3D" w:rsidRPr="00B4733D" w:rsidTr="00800DB6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D" w:rsidRPr="00B4733D" w:rsidRDefault="00B4733D" w:rsidP="00B4733D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</w:p>
        </w:tc>
      </w:tr>
    </w:tbl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87132240"/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prowadzonym w trybie podstawowym (art. 275 pkt 1) pn.: </w:t>
      </w:r>
    </w:p>
    <w:p w:rsidR="00B4733D" w:rsidRPr="00B4733D" w:rsidRDefault="00B4733D" w:rsidP="00B4733D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„Odbiór i transport odpadów komunalnych od właścicieli nieruchomości zamieszkałych</w:t>
      </w:r>
    </w:p>
    <w:p w:rsidR="00B4733D" w:rsidRPr="00B4733D" w:rsidRDefault="00B4733D" w:rsidP="00B4733D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z terenu Gminy Lipinki Łużyckie”</w:t>
      </w:r>
    </w:p>
    <w:bookmarkEnd w:id="0"/>
    <w:p w:rsidR="00B4733D" w:rsidRPr="00B4733D" w:rsidRDefault="00B4733D" w:rsidP="00B4733D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4733D" w:rsidRPr="00B4733D" w:rsidRDefault="00B4733D" w:rsidP="00B4733D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podpisani:</w:t>
      </w:r>
    </w:p>
    <w:p w:rsidR="00B4733D" w:rsidRPr="00B4733D" w:rsidRDefault="00B4733D" w:rsidP="00B4733D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733D" w:rsidRPr="00B4733D" w:rsidRDefault="00B4733D" w:rsidP="00B4733D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:rsidR="00B4733D" w:rsidRPr="00B4733D" w:rsidRDefault="00B4733D" w:rsidP="00B4733D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733D" w:rsidRPr="00B4733D" w:rsidRDefault="00B4733D" w:rsidP="00B4733D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:rsidR="00B4733D" w:rsidRPr="00B4733D" w:rsidRDefault="00B4733D" w:rsidP="00B4733D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733D" w:rsidRPr="00B4733D" w:rsidRDefault="00B4733D" w:rsidP="00B4733D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  <w:r w:rsidRPr="00B4733D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4733D" w:rsidRPr="00B4733D" w:rsidRDefault="00B4733D" w:rsidP="00B4733D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4733D">
        <w:rPr>
          <w:rFonts w:ascii="Arial" w:eastAsia="Times New Roman" w:hAnsi="Arial" w:cs="Arial"/>
          <w:i/>
          <w:sz w:val="16"/>
          <w:szCs w:val="16"/>
          <w:lang w:eastAsia="ar-SA"/>
        </w:rPr>
        <w:t>(nazwa (firma) dokładny adres Wykonawcy/Wykonawców)</w:t>
      </w:r>
    </w:p>
    <w:p w:rsidR="00B4733D" w:rsidRPr="00B4733D" w:rsidRDefault="00B4733D" w:rsidP="00B4733D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4733D">
        <w:rPr>
          <w:rFonts w:ascii="Arial" w:eastAsia="Times New Roman" w:hAnsi="Arial" w:cs="Arial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B4733D" w:rsidRPr="00B4733D" w:rsidRDefault="00B4733D" w:rsidP="00B4733D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B4733D" w:rsidRPr="00B4733D" w:rsidRDefault="00B4733D" w:rsidP="00B4733D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B4733D" w:rsidRPr="00B4733D" w:rsidRDefault="00B4733D" w:rsidP="00B4733D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4733D">
        <w:rPr>
          <w:rFonts w:ascii="Arial" w:eastAsia="Times New Roman" w:hAnsi="Arial" w:cs="Arial"/>
          <w:sz w:val="20"/>
          <w:szCs w:val="20"/>
        </w:rPr>
        <w:t>Oświadczamy, że akceptujemy w całości wszystkie warunki zawarte w SWZ.</w:t>
      </w:r>
    </w:p>
    <w:p w:rsidR="00B4733D" w:rsidRPr="00B4733D" w:rsidRDefault="00B4733D" w:rsidP="00B4733D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B4733D">
        <w:rPr>
          <w:rFonts w:ascii="Arial" w:eastAsia="Calibri" w:hAnsi="Arial" w:cs="Arial"/>
          <w:sz w:val="20"/>
          <w:szCs w:val="20"/>
        </w:rPr>
        <w:t xml:space="preserve">SKŁADAMY OFERTĘ na wykonanie przedmiotu zamówienia zgodnie z SWZ wraz z jej załącznikami, jak i modyfikacjami i wyjaśnieniami do niej </w:t>
      </w:r>
      <w:r w:rsidRPr="00B4733D">
        <w:rPr>
          <w:rFonts w:ascii="Arial" w:eastAsia="Calibri" w:hAnsi="Arial" w:cs="Arial"/>
          <w:b/>
          <w:sz w:val="20"/>
          <w:szCs w:val="20"/>
        </w:rPr>
        <w:t>zgodnie z poniższą kalkulacją:</w:t>
      </w:r>
    </w:p>
    <w:tbl>
      <w:tblPr>
        <w:tblOverlap w:val="never"/>
        <w:tblW w:w="9593" w:type="dxa"/>
        <w:jc w:val="center"/>
        <w:tblInd w:w="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2693"/>
        <w:gridCol w:w="1134"/>
        <w:gridCol w:w="1436"/>
        <w:gridCol w:w="1830"/>
        <w:gridCol w:w="1819"/>
      </w:tblGrid>
      <w:tr w:rsidR="00B4733D" w:rsidRPr="00B4733D" w:rsidTr="00800DB6">
        <w:trPr>
          <w:trHeight w:val="172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bookmarkStart w:id="1" w:name="_Hlk87393498"/>
            <w:bookmarkStart w:id="2" w:name="_Hlk56506307"/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Kod</w:t>
            </w:r>
          </w:p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Szacowana ilość odpadów w okresie realizacji zamówienia (Mg)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Cena jednostkowa odbioru i transportu</w:t>
            </w:r>
          </w:p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Mg odpadów</w:t>
            </w:r>
          </w:p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bookmarkStart w:id="3" w:name="_Hlk25234234"/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Wartość szacunkowa odbioru i transportu odpadów</w:t>
            </w:r>
            <w:bookmarkEnd w:id="3"/>
          </w:p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B4733D" w:rsidRPr="00B4733D" w:rsidTr="00800DB6">
        <w:trPr>
          <w:trHeight w:val="46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33D" w:rsidRPr="00B4733D" w:rsidTr="00800DB6">
        <w:trPr>
          <w:trHeight w:val="46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33D" w:rsidRPr="00B4733D" w:rsidTr="00800DB6">
        <w:trPr>
          <w:trHeight w:val="46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33D" w:rsidRPr="00B4733D" w:rsidTr="00800DB6">
        <w:trPr>
          <w:trHeight w:val="46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Opakowania z papieru </w:t>
            </w:r>
          </w:p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i tektury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33D" w:rsidRPr="00B4733D" w:rsidTr="00800DB6">
        <w:trPr>
          <w:trHeight w:val="46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33D" w:rsidRPr="00B4733D" w:rsidTr="00800DB6">
        <w:trPr>
          <w:trHeight w:val="46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B4733D" w:rsidRPr="00B4733D" w:rsidTr="00800DB6">
        <w:trPr>
          <w:trHeight w:val="385"/>
          <w:jc w:val="center"/>
        </w:trPr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4733D" w:rsidRPr="00B4733D" w:rsidTr="00800DB6">
        <w:trPr>
          <w:trHeight w:val="385"/>
          <w:jc w:val="center"/>
        </w:trPr>
        <w:tc>
          <w:tcPr>
            <w:tcW w:w="7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Termin płatności  „P”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14 dni*</w:t>
            </w:r>
          </w:p>
        </w:tc>
      </w:tr>
      <w:tr w:rsidR="00B4733D" w:rsidRPr="00B4733D" w:rsidTr="00800DB6">
        <w:trPr>
          <w:trHeight w:val="385"/>
          <w:jc w:val="center"/>
        </w:trPr>
        <w:tc>
          <w:tcPr>
            <w:tcW w:w="77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21 dni*</w:t>
            </w:r>
          </w:p>
        </w:tc>
      </w:tr>
      <w:tr w:rsidR="00B4733D" w:rsidRPr="00B4733D" w:rsidTr="00800DB6">
        <w:trPr>
          <w:trHeight w:val="385"/>
          <w:jc w:val="center"/>
        </w:trPr>
        <w:tc>
          <w:tcPr>
            <w:tcW w:w="77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30 dni*</w:t>
            </w:r>
          </w:p>
        </w:tc>
      </w:tr>
      <w:tr w:rsidR="00B4733D" w:rsidRPr="00B4733D" w:rsidTr="00800DB6">
        <w:trPr>
          <w:trHeight w:val="588"/>
          <w:jc w:val="center"/>
        </w:trPr>
        <w:tc>
          <w:tcPr>
            <w:tcW w:w="7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Częstotliwość odbioru odpadów wielkogabarytowych  „W”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1 raz w roku*</w:t>
            </w:r>
          </w:p>
        </w:tc>
      </w:tr>
      <w:tr w:rsidR="00B4733D" w:rsidRPr="00B4733D" w:rsidTr="00800DB6">
        <w:trPr>
          <w:trHeight w:val="588"/>
          <w:jc w:val="center"/>
        </w:trPr>
        <w:tc>
          <w:tcPr>
            <w:tcW w:w="77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 razy w roku*</w:t>
            </w:r>
          </w:p>
        </w:tc>
      </w:tr>
      <w:bookmarkEnd w:id="2"/>
    </w:tbl>
    <w:p w:rsidR="00B4733D" w:rsidRPr="00B4733D" w:rsidRDefault="00B4733D" w:rsidP="00B4733D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733D" w:rsidRPr="00B4733D" w:rsidRDefault="00B4733D" w:rsidP="00B4733D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szacunkowa odbioru i transportu odpadów  :</w:t>
      </w:r>
    </w:p>
    <w:p w:rsidR="00B4733D" w:rsidRPr="00B4733D" w:rsidRDefault="00B4733D" w:rsidP="00B4733D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Ofertowa cena netto (z tabeli „Razem netto”)  .......................................................zł </w:t>
      </w:r>
    </w:p>
    <w:p w:rsidR="00B4733D" w:rsidRPr="00B4733D" w:rsidRDefault="00B4733D" w:rsidP="00B4733D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(.............................................................………………)</w:t>
      </w:r>
    </w:p>
    <w:p w:rsidR="00B4733D" w:rsidRPr="00B4733D" w:rsidRDefault="00B4733D" w:rsidP="00B4733D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Stawka pod. VAT......%, wartość pod. VAT................................................................zł</w:t>
      </w:r>
    </w:p>
    <w:p w:rsidR="00B4733D" w:rsidRPr="00B4733D" w:rsidRDefault="00B4733D" w:rsidP="00B4733D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tj. cena brutto ……..............................................zł</w:t>
      </w:r>
    </w:p>
    <w:p w:rsidR="00B4733D" w:rsidRPr="00B4733D" w:rsidRDefault="00B4733D" w:rsidP="00B4733D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(.............................................................………………)</w:t>
      </w:r>
    </w:p>
    <w:p w:rsidR="00B4733D" w:rsidRPr="00B4733D" w:rsidRDefault="00B4733D" w:rsidP="00B4733D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B4733D" w:rsidRPr="00B4733D" w:rsidRDefault="00B4733D" w:rsidP="00B4733D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na czas wskazany w specyfikacji warunków zamówienia.</w:t>
      </w:r>
    </w:p>
    <w:p w:rsidR="00B4733D" w:rsidRPr="00B4733D" w:rsidRDefault="00B4733D" w:rsidP="00B4733D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postanowieniami umowy, które zostały zawarte w specyfikacji istotnych warunków zamówienia i zobowiązujemy się w przypadku wyboru naszej oferty do zawarcia umowy na wyżej wymienionych warunkach w miejscu i terminie wyznaczonym przez zamawiającego.</w:t>
      </w:r>
    </w:p>
    <w:p w:rsidR="00B4733D" w:rsidRPr="00B4733D" w:rsidRDefault="00B4733D" w:rsidP="00B4733D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B4733D" w:rsidRPr="00B4733D" w:rsidRDefault="00B4733D" w:rsidP="00B4733D">
      <w:pPr>
        <w:numPr>
          <w:ilvl w:val="2"/>
          <w:numId w:val="3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zamówienia zamierzamy zrealizować sami</w:t>
      </w:r>
      <w:r w:rsidRPr="00B4733D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*</w:t>
      </w:r>
    </w:p>
    <w:p w:rsidR="00B4733D" w:rsidRPr="00B4733D" w:rsidRDefault="00B4733D" w:rsidP="00B4733D">
      <w:pPr>
        <w:numPr>
          <w:ilvl w:val="2"/>
          <w:numId w:val="3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zamierzamy powierzyć podwykonawcom następujący zakres (część) zamówienia:</w:t>
      </w:r>
      <w:r w:rsidRPr="00B4733D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249"/>
      </w:tblGrid>
      <w:tr w:rsidR="00B4733D" w:rsidRPr="00B4733D" w:rsidTr="00800DB6">
        <w:trPr>
          <w:trHeight w:val="447"/>
        </w:trPr>
        <w:tc>
          <w:tcPr>
            <w:tcW w:w="533" w:type="dxa"/>
            <w:vAlign w:val="center"/>
          </w:tcPr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49" w:type="dxa"/>
            <w:vAlign w:val="center"/>
          </w:tcPr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73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Zakres (część) zamówienia, którego wykonanie zostanie powierzone podwykonawcom</w:t>
            </w:r>
          </w:p>
        </w:tc>
      </w:tr>
      <w:tr w:rsidR="00B4733D" w:rsidRPr="00B4733D" w:rsidTr="00800DB6">
        <w:tc>
          <w:tcPr>
            <w:tcW w:w="533" w:type="dxa"/>
          </w:tcPr>
          <w:p w:rsidR="00B4733D" w:rsidRPr="00B4733D" w:rsidRDefault="00B4733D" w:rsidP="00B473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:rsidR="00B4733D" w:rsidRPr="00B4733D" w:rsidRDefault="00B4733D" w:rsidP="00B473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33D" w:rsidRPr="00B4733D" w:rsidTr="00800DB6">
        <w:tc>
          <w:tcPr>
            <w:tcW w:w="533" w:type="dxa"/>
          </w:tcPr>
          <w:p w:rsidR="00B4733D" w:rsidRPr="00B4733D" w:rsidRDefault="00B4733D" w:rsidP="00B473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:rsidR="00B4733D" w:rsidRPr="00B4733D" w:rsidRDefault="00B4733D" w:rsidP="00B473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733D" w:rsidRPr="00B4733D" w:rsidRDefault="00B4733D" w:rsidP="00B4733D">
      <w:pPr>
        <w:tabs>
          <w:tab w:val="left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4733D" w:rsidRPr="00B4733D" w:rsidRDefault="00B4733D" w:rsidP="00B4733D">
      <w:pPr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733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Jesteśmy/ nie jesteśmy*</w:t>
      </w:r>
      <w:r w:rsidRPr="00B4733D">
        <w:rPr>
          <w:rFonts w:ascii="Arial" w:eastAsia="Calibri" w:hAnsi="Arial" w:cs="Arial"/>
          <w:sz w:val="20"/>
          <w:szCs w:val="20"/>
        </w:rPr>
        <w:t>* mikroprzedsiębiorstwem /małym przedsiębiorstwem/ średnim przedsiębiorstwem</w:t>
      </w:r>
      <w:r w:rsidRPr="00B4733D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B4733D">
        <w:rPr>
          <w:rFonts w:ascii="Arial" w:eastAsia="Calibri" w:hAnsi="Arial" w:cs="Arial"/>
          <w:sz w:val="20"/>
          <w:szCs w:val="20"/>
        </w:rPr>
        <w:t>.</w:t>
      </w:r>
    </w:p>
    <w:p w:rsidR="00B4733D" w:rsidRPr="00B4733D" w:rsidRDefault="00B4733D" w:rsidP="00B4733D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niniejszej oferty są:</w:t>
      </w:r>
    </w:p>
    <w:p w:rsidR="00B4733D" w:rsidRPr="00B4733D" w:rsidRDefault="00B4733D" w:rsidP="00B4733D">
      <w:pPr>
        <w:numPr>
          <w:ilvl w:val="2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B4733D" w:rsidRPr="00B4733D" w:rsidRDefault="00B4733D" w:rsidP="00B4733D">
      <w:pPr>
        <w:numPr>
          <w:ilvl w:val="2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B4733D" w:rsidRPr="00B4733D" w:rsidRDefault="00B4733D" w:rsidP="00B4733D">
      <w:pPr>
        <w:numPr>
          <w:ilvl w:val="2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 w sprawie postępowania należy kierować na poniższy adres:</w:t>
      </w:r>
    </w:p>
    <w:p w:rsidR="00B4733D" w:rsidRPr="00B4733D" w:rsidRDefault="00B4733D" w:rsidP="00B4733D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:rsidR="00B4733D" w:rsidRPr="00B4733D" w:rsidRDefault="00B4733D" w:rsidP="00B4733D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……………………………………………………………………….</w:t>
      </w:r>
    </w:p>
    <w:p w:rsidR="00B4733D" w:rsidRPr="00B4733D" w:rsidRDefault="00B4733D" w:rsidP="00B4733D">
      <w:pPr>
        <w:tabs>
          <w:tab w:val="left" w:pos="360"/>
        </w:tabs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 w:rsidRPr="00B4733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</w:t>
      </w:r>
    </w:p>
    <w:p w:rsidR="00B4733D" w:rsidRPr="00B4733D" w:rsidRDefault="00B4733D" w:rsidP="00B4733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 fax ……………..…………….. </w:t>
      </w:r>
    </w:p>
    <w:p w:rsidR="00B4733D" w:rsidRPr="00B4733D" w:rsidRDefault="00B4733D" w:rsidP="00B4733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……………………………………………………..………</w:t>
      </w:r>
    </w:p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</w:t>
      </w:r>
      <w:r w:rsidRPr="00B473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</w:p>
    <w:p w:rsidR="00B4733D" w:rsidRPr="00B4733D" w:rsidRDefault="00B4733D" w:rsidP="00B4733D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i/>
          <w:sz w:val="20"/>
          <w:szCs w:val="20"/>
          <w:lang w:eastAsia="pl-PL"/>
        </w:rPr>
        <w:t>należy zamieścić załączniki, zaświadczenia i dokumenty wymagane w instrukcji dla wykonawców</w:t>
      </w:r>
    </w:p>
    <w:p w:rsidR="00B4733D" w:rsidRPr="00B4733D" w:rsidRDefault="00B4733D" w:rsidP="00B4733D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  <w:t>*</w:t>
      </w:r>
      <w:r w:rsidRPr="00B4733D">
        <w:rPr>
          <w:rFonts w:ascii="Arial" w:eastAsia="Times New Roman" w:hAnsi="Arial" w:cs="Arial"/>
          <w:i/>
          <w:sz w:val="20"/>
          <w:szCs w:val="20"/>
          <w:lang w:eastAsia="pl-PL"/>
        </w:rPr>
        <w:t>niepotrzebne skreślić</w:t>
      </w: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br w:type="column"/>
      </w:r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Zamawiający: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Gmina Lipinki Łużyckie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ul. Główna 9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68 – 213 Lipinki Łużyckie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t>Wykonawca: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B4733D" w:rsidRPr="00B4733D" w:rsidTr="00800DB6">
        <w:trPr>
          <w:trHeight w:val="530"/>
        </w:trPr>
        <w:tc>
          <w:tcPr>
            <w:tcW w:w="3286" w:type="pct"/>
            <w:vAlign w:val="center"/>
          </w:tcPr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OŚWIADCZENIE WYKONAWCY, DOTYCZĄCE PRZESŁANEK WYKLUCZENIA Z POSTĘPOWANIA,</w:t>
            </w:r>
          </w:p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 xml:space="preserve">składane na podstawie art. 125 ustawy </w:t>
            </w:r>
            <w:proofErr w:type="spellStart"/>
            <w:r w:rsidRPr="00B4733D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B4733D" w:rsidRPr="00B4733D" w:rsidRDefault="00B4733D" w:rsidP="00B4733D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Załącznik nr 1 do oferty</w:t>
            </w:r>
          </w:p>
        </w:tc>
      </w:tr>
    </w:tbl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prowadzonym w trybie podstawowym (art. 275 pkt 1) pn.: </w:t>
      </w: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„Odbiór i transport odpadów komunalnych od właścicieli nieruchomości zamieszkałych</w:t>
      </w: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terenu Gminy Lipinki Łużyckie”</w:t>
      </w: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733D" w:rsidRPr="00B4733D" w:rsidRDefault="00B4733D" w:rsidP="00B4733D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sz w:val="20"/>
          <w:szCs w:val="20"/>
          <w:lang w:eastAsia="pl-PL"/>
        </w:rPr>
        <w:t>Oświadczenie, dotyczące wykonawcy: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B4733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733D">
        <w:rPr>
          <w:rFonts w:ascii="Arial" w:eastAsia="Times New Roman" w:hAnsi="Arial" w:cs="Arial"/>
          <w:sz w:val="20"/>
          <w:szCs w:val="20"/>
          <w:lang w:eastAsia="pl-PL"/>
        </w:rPr>
        <w:t>. zgodnie z którym z postępowania wyklucza się Wykonawcę: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będącego osobą fizyczną, którego prawomocnie skazano za przestępstwo: 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udziału w zorganizowanej grupie przestępczej albo związku mającym na celu popełnienie przestępstwa lub przestępstwa skarbowego, o którym mowa w art. 258 KK, 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>handlu ludźmi, o którym mowa w art. 189a KK,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>o którym mowa w art. 228–230a, art. 250a KK lub w art. 46 lub art. 48 ustawy z 25.6.2010 r. o sporcie,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 charakterze terrorystycznym, o którym mowa w art. 115 § 20 KK, lub mające na celu popełnienie tego przestępstwa, 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powierzenia wykonywania pracy małoletniemu cudzoziemcowi cudzoziemców, o którym mowa w art. 9 ust. 2 ustawy z 15.6.2012 r. o skutkach powierzania wykonywania pracy cudzoziemcom przebywającym wbrew przepisom na terytorium Rzeczypospolitej Polskiej (Dz.U. poz. 769), 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g)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>przeciwko obrotowi gospodarczemu, o których mowa w art. 296–307 KK, przestępstwo oszustwa, o którym mowa w art. 286 KK, przestępstwo przeciwko wiarygodności dokumentów, o których mowa w art. 270–277d KK, lub przestępstwo skarbowe,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h)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 którym mowa w art. 9 ust. 1 i 3 lub art. 10 ustawy z 15.6.2012 r. o skutkach powierzania wykonywania pracy cudzoziemcom przebywającym wbrew przepisom na terytorium Rzeczypospolitej Polskiej </w:t>
      </w:r>
    </w:p>
    <w:p w:rsidR="00B4733D" w:rsidRPr="00B4733D" w:rsidRDefault="00B4733D" w:rsidP="00B4733D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B4733D" w:rsidRPr="00B4733D" w:rsidRDefault="00B4733D" w:rsidP="00B4733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jeżeli urzędującego członka jego organu zarządzającego lub nadzorczego, wspólnika spółki w spółce jawnej lub partnerskiej albo komplementariusza w spółce komandytowej lub komandytowo-akcyjnej lub prokurenta prawomocnie skazano za przestępstwo, o którym mowa w pkt 1; </w:t>
      </w:r>
    </w:p>
    <w:p w:rsidR="00B4733D" w:rsidRPr="00B4733D" w:rsidRDefault="00B4733D" w:rsidP="00B4733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wobec którego wydano prawomocny wyrok sądu lub ostateczną decyzję administracyjną o zaleganiu z uiszczeniem podatków, opłat lub składek na ubezpieczenie społeczne lub zdrowotne, chyba że wykonawca odpowiednio przed upływem terminu do składania wniosków o 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733D" w:rsidRPr="00B4733D" w:rsidRDefault="00B4733D" w:rsidP="00B4733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wobec którego orzeczono zakaz ubiegania się o zamówienia publiczne; </w:t>
      </w:r>
    </w:p>
    <w:p w:rsidR="00B4733D" w:rsidRPr="00B4733D" w:rsidRDefault="00B4733D" w:rsidP="00B4733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jeżeli zamawiający może stwierdzić, na podstawie wiarygodnych przesłanek, że wykonawca zawarł z innymi wykonawcami porozumienie mające na celu zakłócenie konkurencji, w szczególności, jeżeli należąc do tej samej grupy kapitałowej w rozumieniu ustawy z 16.2.2007 r. o ochronie konkurencji i konsumentów, złożyli odrębne oferty, oferty częściowe lub wnioski o dopuszczenie do udziału w postępowaniu, chyba że wykażą, że przygotowali te oferty lub wnioski niezależnie od siebie; </w:t>
      </w:r>
    </w:p>
    <w:p w:rsidR="00B4733D" w:rsidRPr="00B4733D" w:rsidRDefault="00B4733D" w:rsidP="00B4733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Pr="00B4733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jeżeli, w przypadkach, o których mowa w art. 85 ust. 1 </w:t>
      </w:r>
      <w:proofErr w:type="spellStart"/>
      <w:r w:rsidRPr="00B4733D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B4733D">
        <w:rPr>
          <w:rFonts w:ascii="Arial" w:eastAsia="Times New Roman" w:hAnsi="Arial" w:cs="Arial"/>
          <w:sz w:val="20"/>
          <w:szCs w:val="20"/>
          <w:lang w:eastAsia="pl-PL"/>
        </w:rPr>
        <w:t>., doszło do zakłócenia konkurencji wynikającego z wcześniejszego zaangażowania tego wykonawcy lub podmiotu, który należy z wykonawcą do tej samej grupy kapitałowej w rozumieniu ustawy z 16.2.2007 r. o ochronie konkurencji i konsumentów, chyba że spowodowane tym zakłócenie konkurencji może być wyeliminowane w inny sposób niż przez wykluczenie wykonawcy z udziału w postępowaniu o udzielenie zamówienia.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733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(podpis upełnomocnionego przedstawiciela wykonawcy) 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column"/>
      </w:r>
      <w:bookmarkStart w:id="4" w:name="_Hlk87389093"/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Zamawiający: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Gmina Lipinki Łużyckie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ul. Główna 9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B4733D">
        <w:rPr>
          <w:rFonts w:ascii="Arial" w:eastAsia="Times New Roman" w:hAnsi="Arial" w:cs="Arial"/>
          <w:bCs/>
          <w:lang w:eastAsia="pl-PL"/>
        </w:rPr>
        <w:t>68 – 213 Lipinki Łużyckie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t>Wykonawca: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4733D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</w:p>
    <w:bookmarkEnd w:id="4"/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B4733D" w:rsidRPr="00B4733D" w:rsidTr="00800DB6">
        <w:trPr>
          <w:trHeight w:val="530"/>
        </w:trPr>
        <w:tc>
          <w:tcPr>
            <w:tcW w:w="3286" w:type="pct"/>
            <w:vAlign w:val="center"/>
          </w:tcPr>
          <w:p w:rsidR="00B4733D" w:rsidRPr="00B4733D" w:rsidRDefault="00B4733D" w:rsidP="00B4733D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OŚWIADCZENIE WYKONAWCY,</w:t>
            </w:r>
          </w:p>
          <w:p w:rsidR="00B4733D" w:rsidRPr="00B4733D" w:rsidRDefault="00B4733D" w:rsidP="00B4733D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DOTYCZĄCE SPEŁNIANIA WARUNKÓW UDZIAŁU W POSTĘPOWANIU</w:t>
            </w:r>
          </w:p>
          <w:p w:rsidR="00B4733D" w:rsidRPr="00B4733D" w:rsidRDefault="00B4733D" w:rsidP="00B4733D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 xml:space="preserve">Składane na podstawie art. 125 ustawy </w:t>
            </w:r>
            <w:proofErr w:type="spellStart"/>
            <w:r w:rsidRPr="00B4733D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B4733D" w:rsidRPr="00B4733D" w:rsidRDefault="00B4733D" w:rsidP="00B4733D">
            <w:pPr>
              <w:keepNext/>
              <w:spacing w:after="0"/>
              <w:jc w:val="center"/>
              <w:outlineLvl w:val="4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Załącznik nr 2 do oferty</w:t>
            </w:r>
          </w:p>
        </w:tc>
      </w:tr>
    </w:tbl>
    <w:p w:rsidR="00B4733D" w:rsidRPr="00B4733D" w:rsidRDefault="00B4733D" w:rsidP="00B4733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Składając ofertę w przetargu prowadzonym w trybie podstawowym (art. 275 pkt 1) pn.:</w:t>
      </w: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„Odbiór i transport odpadów komunalnych od właścicieli nieruchomości zamieszkałych</w:t>
      </w: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terenu Gminy Lipinki Łużyckie”</w:t>
      </w: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733D" w:rsidRPr="00B4733D" w:rsidRDefault="00B4733D" w:rsidP="00B4733D">
      <w:pPr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 w:rsidRPr="00B4733D">
        <w:rPr>
          <w:rFonts w:ascii="Arial" w:eastAsia="Times New Roman" w:hAnsi="Arial" w:cs="Arial"/>
          <w:b/>
          <w:sz w:val="20"/>
          <w:szCs w:val="20"/>
        </w:rPr>
        <w:t>Informacja, dotycząca wykonawcy: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 4 „Instrukcji dla wykonawców”, stanowiącej rozdział I SWZ. 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:rsidR="00B4733D" w:rsidRPr="00B4733D" w:rsidRDefault="00B4733D" w:rsidP="00B4733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733D" w:rsidRPr="00B4733D" w:rsidRDefault="00B4733D" w:rsidP="00B4733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733D" w:rsidRPr="00B4733D" w:rsidRDefault="00B4733D" w:rsidP="00B4733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0"/>
          <w:szCs w:val="24"/>
          <w:u w:val="single"/>
          <w:lang w:eastAsia="pl-PL"/>
        </w:rPr>
      </w:pPr>
      <w:bookmarkStart w:id="5" w:name="_Hlk87389140"/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column"/>
      </w:r>
      <w:bookmarkEnd w:id="5"/>
      <w:r w:rsidRPr="00B4733D">
        <w:rPr>
          <w:rFonts w:ascii="Arial" w:eastAsia="Times New Roman" w:hAnsi="Arial" w:cs="Arial"/>
          <w:b/>
          <w:iCs/>
          <w:color w:val="000000"/>
          <w:sz w:val="20"/>
          <w:szCs w:val="24"/>
          <w:u w:val="single"/>
          <w:lang w:eastAsia="pl-PL"/>
        </w:rPr>
        <w:lastRenderedPageBreak/>
        <w:t>Zamawiający: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Gmina Lipinki Łużyckie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ul. Główna 9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68 – 213 Lipinki Łużyckie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B4733D">
        <w:rPr>
          <w:rFonts w:ascii="Arial" w:eastAsia="Times New Roman" w:hAnsi="Arial" w:cs="Arial"/>
          <w:b/>
          <w:i/>
          <w:color w:val="000000"/>
          <w:lang w:eastAsia="pl-PL"/>
        </w:rPr>
        <w:t>Wykonawca: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(oznaczenie wykonawcy)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B4733D" w:rsidRPr="00B4733D" w:rsidTr="00800DB6">
        <w:trPr>
          <w:trHeight w:val="530"/>
        </w:trPr>
        <w:tc>
          <w:tcPr>
            <w:tcW w:w="3286" w:type="pct"/>
            <w:vAlign w:val="center"/>
          </w:tcPr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INFORMACJA O PRZYNALEŻNOŚCI LUB BARKU PRZYNALEŻNOŚCI</w:t>
            </w:r>
          </w:p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B4733D" w:rsidRPr="00B4733D" w:rsidRDefault="00B4733D" w:rsidP="00B4733D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lang w:eastAsia="pl-PL"/>
              </w:rPr>
              <w:t>Załącznik nr 3 do oferty</w:t>
            </w:r>
          </w:p>
        </w:tc>
      </w:tr>
    </w:tbl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prowadzonym w trybie podstawowym (art. 275 pkt 1) pn.: </w:t>
      </w:r>
    </w:p>
    <w:p w:rsidR="00B4733D" w:rsidRPr="00E51803" w:rsidRDefault="00B4733D" w:rsidP="00E51803">
      <w:pPr>
        <w:tabs>
          <w:tab w:val="left" w:leader="dot" w:pos="9360"/>
        </w:tabs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1803">
        <w:rPr>
          <w:rFonts w:ascii="Arial" w:eastAsia="Times New Roman" w:hAnsi="Arial" w:cs="Arial"/>
          <w:b/>
          <w:sz w:val="20"/>
          <w:szCs w:val="20"/>
          <w:lang w:eastAsia="pl-PL"/>
        </w:rPr>
        <w:t>„Odbiór i transport odpadów komunalnych od właścicieli nieruchomości zamieszkałych</w:t>
      </w:r>
    </w:p>
    <w:p w:rsidR="00B4733D" w:rsidRPr="00E51803" w:rsidRDefault="00B4733D" w:rsidP="00E51803">
      <w:pPr>
        <w:tabs>
          <w:tab w:val="left" w:leader="dot" w:pos="9360"/>
        </w:tabs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51803">
        <w:rPr>
          <w:rFonts w:ascii="Arial" w:eastAsia="Times New Roman" w:hAnsi="Arial" w:cs="Arial"/>
          <w:b/>
          <w:sz w:val="20"/>
          <w:szCs w:val="20"/>
          <w:lang w:eastAsia="pl-PL"/>
        </w:rPr>
        <w:t>z terenu Gminy Lipinki Łużyckie”</w:t>
      </w:r>
    </w:p>
    <w:p w:rsidR="00B4733D" w:rsidRPr="00E51803" w:rsidRDefault="00B4733D" w:rsidP="00E5180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87389250"/>
      <w:r w:rsidRPr="00B4733D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</w:p>
    <w:bookmarkEnd w:id="6"/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* </w:t>
      </w: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należę do tej samej grupy kapitałowej, o której mowa w art. 108 ust. 1 pkt 5 ustawy </w:t>
      </w:r>
      <w:proofErr w:type="spellStart"/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żadnym z Wykonawców, którzy złożyli odrębne oferty w niniejszym postępowaniu.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* </w:t>
      </w: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należę do tej samej grupy kapitałowej, o której mowa w art. 108 ust. 1 pkt 5 ustawy </w:t>
      </w:r>
      <w:proofErr w:type="spellStart"/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następującymi wykonawcami, którzy złożyli odrębne oferty:</w:t>
      </w:r>
    </w:p>
    <w:p w:rsidR="00B4733D" w:rsidRPr="00B4733D" w:rsidRDefault="00B4733D" w:rsidP="00B4733D">
      <w:pPr>
        <w:numPr>
          <w:ilvl w:val="6"/>
          <w:numId w:val="1"/>
        </w:numPr>
        <w:spacing w:after="0" w:line="360" w:lineRule="auto"/>
        <w:ind w:hanging="73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</w:t>
      </w:r>
    </w:p>
    <w:p w:rsidR="00B4733D" w:rsidRPr="00B4733D" w:rsidRDefault="00B4733D" w:rsidP="00B4733D">
      <w:pPr>
        <w:numPr>
          <w:ilvl w:val="6"/>
          <w:numId w:val="1"/>
        </w:numPr>
        <w:spacing w:after="0" w:line="360" w:lineRule="auto"/>
        <w:ind w:hanging="73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</w:t>
      </w:r>
    </w:p>
    <w:p w:rsidR="00B4733D" w:rsidRPr="00B4733D" w:rsidRDefault="00B4733D" w:rsidP="00B4733D">
      <w:pPr>
        <w:numPr>
          <w:ilvl w:val="6"/>
          <w:numId w:val="1"/>
        </w:numPr>
        <w:spacing w:after="0" w:line="360" w:lineRule="auto"/>
        <w:ind w:hanging="73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73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Jednocześnie oświadczam, że powiązania z innym w/w Wykonawcą/</w:t>
      </w:r>
      <w:proofErr w:type="spellStart"/>
      <w:r w:rsidRPr="00B473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cami</w:t>
      </w:r>
      <w:proofErr w:type="spellEnd"/>
      <w:r w:rsidRPr="00B473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prowadzą*/ nie prowadzą* do zakłócenia konkurencji w niniejszym postępowaniu o udzielenie zamówienia.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73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potwierdzenie tego przedkładam następujące dowody i wyjaśnienia: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73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7" w:name="_Hlk87389732"/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733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(podpis upełnomocnionego przedstawiciela wykonawcy) 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bookmarkEnd w:id="7"/>
    <w:p w:rsidR="00B4733D" w:rsidRPr="00B4733D" w:rsidRDefault="00B4733D" w:rsidP="00B4733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*niepotrzebne skreślić</w:t>
      </w: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B4733D" w:rsidRPr="00B4733D" w:rsidRDefault="00B4733D" w:rsidP="00B4733D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 !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W przypadku wykonawców występujących wspólnie, każdy wykonawca zobowiązany jest złożyć powyższą informację.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0"/>
          <w:szCs w:val="24"/>
          <w:u w:val="single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column"/>
      </w:r>
      <w:r w:rsidRPr="00B4733D">
        <w:rPr>
          <w:rFonts w:ascii="Arial" w:eastAsia="Times New Roman" w:hAnsi="Arial" w:cs="Arial"/>
          <w:b/>
          <w:iCs/>
          <w:color w:val="000000"/>
          <w:sz w:val="20"/>
          <w:szCs w:val="24"/>
          <w:u w:val="single"/>
          <w:lang w:eastAsia="pl-PL"/>
        </w:rPr>
        <w:lastRenderedPageBreak/>
        <w:t>Zamawiający: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Gmina Lipinki Łużyckie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ul. Główna 9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68 – 213 Lipinki Łużyckie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733D">
        <w:rPr>
          <w:rFonts w:ascii="Arial" w:eastAsia="Times New Roman" w:hAnsi="Arial" w:cs="Arial"/>
          <w:b/>
          <w:color w:val="000000"/>
          <w:u w:val="single"/>
          <w:lang w:eastAsia="pl-PL"/>
        </w:rPr>
        <w:t>Wykonawca: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(oznaczenie wykonawcy)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B4733D" w:rsidRPr="00B4733D" w:rsidTr="00800DB6">
        <w:trPr>
          <w:trHeight w:val="1118"/>
        </w:trPr>
        <w:tc>
          <w:tcPr>
            <w:tcW w:w="3286" w:type="pct"/>
            <w:vAlign w:val="center"/>
          </w:tcPr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pl-PL"/>
              </w:rPr>
              <w:t>WYKAZ WYKONANYCH LUB WYKONYWANYCH USŁUG</w:t>
            </w:r>
          </w:p>
        </w:tc>
        <w:tc>
          <w:tcPr>
            <w:tcW w:w="1714" w:type="pct"/>
            <w:vAlign w:val="center"/>
          </w:tcPr>
          <w:p w:rsidR="00B4733D" w:rsidRPr="00B4733D" w:rsidRDefault="00B4733D" w:rsidP="00B4733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pl-PL"/>
              </w:rPr>
              <w:t>Załącznik nr 4 do oferty</w:t>
            </w:r>
          </w:p>
        </w:tc>
      </w:tr>
    </w:tbl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5180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Składając ofertę w przetargu prowadzonym w trybie podstawowym (art. 275 pkt 1) pn.:</w:t>
      </w: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E51803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„Odbiór i transport odpadów komunalnych od właścicieli nieruchomości zamieszkałych</w:t>
      </w: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E51803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z terenu Gminy Lipinki Łużyckie”</w:t>
      </w:r>
    </w:p>
    <w:p w:rsidR="00B4733D" w:rsidRPr="00E51803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bookmarkStart w:id="8" w:name="_Hlk87390239"/>
      <w:r w:rsidRPr="00E5180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oświadczam, że</w:t>
      </w:r>
    </w:p>
    <w:bookmarkEnd w:id="8"/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>wykonałem(liśmy) lub wykonuję(</w:t>
      </w:r>
      <w:proofErr w:type="spellStart"/>
      <w:r w:rsidRPr="00B4733D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>emy</w:t>
      </w:r>
      <w:proofErr w:type="spellEnd"/>
      <w:r w:rsidRPr="00B4733D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>) w okresie ostatnich 3 lat przed upływem terminu składania ofert następujące usługi:</w:t>
      </w:r>
    </w:p>
    <w:tbl>
      <w:tblPr>
        <w:tblW w:w="983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3143"/>
        <w:gridCol w:w="1237"/>
        <w:gridCol w:w="1268"/>
        <w:gridCol w:w="1809"/>
        <w:gridCol w:w="1691"/>
      </w:tblGrid>
      <w:tr w:rsidR="00B4733D" w:rsidRPr="00B4733D" w:rsidTr="00800DB6">
        <w:trPr>
          <w:cantSplit/>
          <w:trHeight w:val="893"/>
          <w:tblHeader/>
        </w:trPr>
        <w:tc>
          <w:tcPr>
            <w:tcW w:w="6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3143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pct5" w:color="auto" w:fill="auto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 xml:space="preserve">Rodzaj i przedmiot usług </w:t>
            </w:r>
          </w:p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wraz z ich krótkim opisem</w:t>
            </w:r>
          </w:p>
        </w:tc>
        <w:tc>
          <w:tcPr>
            <w:tcW w:w="25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Data wykonania /</w:t>
            </w:r>
          </w:p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wykonywania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 xml:space="preserve">Odbiorca  </w:t>
            </w:r>
          </w:p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(nazwa, adres)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</w:tr>
      <w:tr w:rsidR="00B4733D" w:rsidRPr="00B4733D" w:rsidTr="00800DB6">
        <w:trPr>
          <w:cantSplit/>
          <w:trHeight w:val="646"/>
          <w:tblHeader/>
        </w:trPr>
        <w:tc>
          <w:tcPr>
            <w:tcW w:w="6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43" w:type="dxa"/>
            <w:vMerge/>
            <w:tcBorders>
              <w:left w:val="single" w:sz="6" w:space="0" w:color="000000"/>
              <w:bottom w:val="single" w:sz="6" w:space="0" w:color="000000"/>
            </w:tcBorders>
            <w:shd w:val="pct5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x-none"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x-none" w:eastAsia="pl-PL"/>
              </w:rPr>
              <w:t>początek (data)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x-none"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x-none" w:eastAsia="pl-PL"/>
              </w:rPr>
              <w:t>zakończenie (data)</w:t>
            </w:r>
          </w:p>
        </w:tc>
        <w:tc>
          <w:tcPr>
            <w:tcW w:w="180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pct5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x-none" w:eastAsia="pl-PL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5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  <w:tr w:rsidR="00B4733D" w:rsidRPr="00B4733D" w:rsidTr="00800DB6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B4733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4733D" w:rsidRPr="00B4733D" w:rsidRDefault="00B4733D" w:rsidP="00B473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UWAGA!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 xml:space="preserve">W wykazie usług, Wykonawca zobowiązany jest wskazać informacje o wykonanych przez siebie usługach, które spełniają wymagania, o których mowa w pkt 4 </w:t>
      </w:r>
      <w:proofErr w:type="spellStart"/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ppkt</w:t>
      </w:r>
      <w:proofErr w:type="spellEnd"/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 xml:space="preserve"> 1. lit. d.1) IDW i są wystarczające dla uznania, iż Wykonawca spełnia warunek udziału w postępowaniu opisany w treści tej regulacji.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bookmarkStart w:id="9" w:name="_Hlk87390107"/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bookmarkStart w:id="10" w:name="_Hlk87390048"/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bookmarkEnd w:id="9"/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0"/>
          <w:szCs w:val="24"/>
          <w:u w:val="single"/>
          <w:lang w:eastAsia="pl-PL"/>
        </w:rPr>
      </w:pPr>
      <w:bookmarkStart w:id="11" w:name="_Hlk87390127"/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br w:type="column"/>
      </w:r>
      <w:bookmarkEnd w:id="10"/>
      <w:bookmarkEnd w:id="11"/>
      <w:r w:rsidRPr="00B4733D">
        <w:rPr>
          <w:rFonts w:ascii="Arial" w:eastAsia="Times New Roman" w:hAnsi="Arial" w:cs="Arial"/>
          <w:b/>
          <w:iCs/>
          <w:color w:val="000000"/>
          <w:sz w:val="20"/>
          <w:szCs w:val="24"/>
          <w:u w:val="single"/>
          <w:lang w:eastAsia="pl-PL"/>
        </w:rPr>
        <w:lastRenderedPageBreak/>
        <w:t>Zamawiający: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Gmina Lipinki Łużyckie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ul. Główna 9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bCs/>
          <w:iCs/>
          <w:color w:val="000000"/>
          <w:sz w:val="20"/>
          <w:szCs w:val="24"/>
          <w:lang w:eastAsia="pl-PL"/>
        </w:rPr>
        <w:t>68 – 213 Lipinki Łużyckie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B4733D">
        <w:rPr>
          <w:rFonts w:ascii="Arial" w:eastAsia="Times New Roman" w:hAnsi="Arial" w:cs="Arial"/>
          <w:b/>
          <w:i/>
          <w:color w:val="000000"/>
          <w:lang w:eastAsia="pl-PL"/>
        </w:rPr>
        <w:t>Wykonawca: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………………………………………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B4733D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(oznaczenie wykonawcy)</w:t>
      </w: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B4733D" w:rsidRPr="00E51803" w:rsidTr="00800DB6">
        <w:trPr>
          <w:trHeight w:val="785"/>
        </w:trPr>
        <w:tc>
          <w:tcPr>
            <w:tcW w:w="3286" w:type="pct"/>
            <w:vAlign w:val="center"/>
          </w:tcPr>
          <w:p w:rsidR="00B4733D" w:rsidRPr="00E51803" w:rsidRDefault="00B4733D" w:rsidP="00B4733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E5180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WYKAZ NARZĘDZI, WYPOSAŻENIA ZAKŁADU LUB URZĄDZEŃ TECHNICZNYCH DOSTĘPNYCH WYKONAWCY </w:t>
            </w:r>
          </w:p>
        </w:tc>
        <w:tc>
          <w:tcPr>
            <w:tcW w:w="1714" w:type="pct"/>
            <w:vAlign w:val="center"/>
          </w:tcPr>
          <w:p w:rsidR="00B4733D" w:rsidRPr="00E51803" w:rsidRDefault="00B4733D" w:rsidP="00B4733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E5180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Załącznik nr 5 do oferty</w:t>
            </w:r>
          </w:p>
        </w:tc>
      </w:tr>
    </w:tbl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5180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Składając ofertę w przetargu prowadzonym w trybie podstawowym (art. 275 pkt 1) pn.:</w:t>
      </w: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E51803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„Odbiór i transport odpadów komunalnych od właścicieli nieruchomości zamieszkałych</w:t>
      </w: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E51803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z terenu Gminy Lipinki Łużyckie”</w:t>
      </w:r>
    </w:p>
    <w:p w:rsidR="00B4733D" w:rsidRPr="00E51803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B4733D" w:rsidRPr="00E51803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5180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oświadczam, że</w:t>
      </w:r>
    </w:p>
    <w:p w:rsidR="00B4733D" w:rsidRPr="00B4733D" w:rsidRDefault="00B4733D" w:rsidP="00B4733D">
      <w:pPr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dysponujemy niżej wymienionymi pojazdami zgodnie z wymaganiami określonymi w </w:t>
      </w:r>
      <w:bookmarkStart w:id="12" w:name="_GoBack"/>
      <w:bookmarkEnd w:id="12"/>
      <w:r w:rsidRPr="00B4733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IDW: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9"/>
          <w:szCs w:val="19"/>
          <w:u w:val="single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</w:p>
    <w:tbl>
      <w:tblPr>
        <w:tblW w:w="97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1125"/>
        <w:gridCol w:w="2127"/>
      </w:tblGrid>
      <w:tr w:rsidR="00B4733D" w:rsidRPr="00B4733D" w:rsidTr="00800DB6">
        <w:trPr>
          <w:cantSplit/>
          <w:trHeight w:val="5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  <w:t>Opis pojazdu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  <w:t>Marka, model oraz liczba jednostek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  <w:t>Rok produkcji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</w:pPr>
            <w:r w:rsidRPr="00B4733D"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pl-PL"/>
              </w:rPr>
              <w:t>Podstawa do dysponowania</w:t>
            </w:r>
          </w:p>
        </w:tc>
      </w:tr>
      <w:tr w:rsidR="00B4733D" w:rsidRPr="00B4733D" w:rsidTr="00800DB6">
        <w:trPr>
          <w:cantSplit/>
          <w:trHeight w:val="29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</w:tr>
      <w:tr w:rsidR="00B4733D" w:rsidRPr="00B4733D" w:rsidTr="00800DB6">
        <w:trPr>
          <w:cantSplit/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</w:tr>
      <w:tr w:rsidR="00B4733D" w:rsidRPr="00B4733D" w:rsidTr="00800DB6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</w:tr>
      <w:tr w:rsidR="00B4733D" w:rsidRPr="00B4733D" w:rsidTr="00800DB6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</w:tr>
      <w:tr w:rsidR="00B4733D" w:rsidRPr="00B4733D" w:rsidTr="00800DB6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3D" w:rsidRPr="00B4733D" w:rsidRDefault="00B4733D" w:rsidP="00B4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</w:p>
        </w:tc>
      </w:tr>
    </w:tbl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B4733D" w:rsidRPr="00B4733D" w:rsidRDefault="00B4733D" w:rsidP="00B4733D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B4733D" w:rsidRPr="00B4733D" w:rsidRDefault="00B4733D" w:rsidP="00B4733D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4733D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B4733D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:rsidR="00B4733D" w:rsidRPr="00B4733D" w:rsidRDefault="00B4733D" w:rsidP="00B4733D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C777EE" w:rsidRDefault="00C777EE"/>
    <w:sectPr w:rsidR="00C777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9C" w:rsidRDefault="0094499C" w:rsidP="00B4733D">
      <w:pPr>
        <w:spacing w:after="0" w:line="240" w:lineRule="auto"/>
      </w:pPr>
      <w:r>
        <w:separator/>
      </w:r>
    </w:p>
  </w:endnote>
  <w:endnote w:type="continuationSeparator" w:id="0">
    <w:p w:rsidR="0094499C" w:rsidRDefault="0094499C" w:rsidP="00B4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9C" w:rsidRDefault="0094499C" w:rsidP="00B4733D">
      <w:pPr>
        <w:spacing w:after="0" w:line="240" w:lineRule="auto"/>
      </w:pPr>
      <w:r>
        <w:separator/>
      </w:r>
    </w:p>
  </w:footnote>
  <w:footnote w:type="continuationSeparator" w:id="0">
    <w:p w:rsidR="0094499C" w:rsidRDefault="0094499C" w:rsidP="00B4733D">
      <w:pPr>
        <w:spacing w:after="0" w:line="240" w:lineRule="auto"/>
      </w:pPr>
      <w:r>
        <w:continuationSeparator/>
      </w:r>
    </w:p>
  </w:footnote>
  <w:footnote w:id="1">
    <w:p w:rsidR="00B4733D" w:rsidRPr="008B2AAF" w:rsidRDefault="00B4733D" w:rsidP="00B4733D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2AAF">
        <w:rPr>
          <w:rStyle w:val="Odwoanieprzypisudolnego"/>
          <w:rFonts w:ascii="Arial" w:hAnsi="Arial" w:cs="Arial"/>
        </w:rPr>
        <w:footnoteRef/>
      </w:r>
      <w:r w:rsidRPr="008B2AAF">
        <w:rPr>
          <w:rFonts w:ascii="Arial" w:hAnsi="Arial" w:cs="Arial"/>
        </w:rPr>
        <w:t xml:space="preserve"> </w:t>
      </w:r>
      <w:r w:rsidRPr="008B2AAF">
        <w:rPr>
          <w:rFonts w:ascii="Arial" w:hAnsi="Arial" w:cs="Arial"/>
          <w:sz w:val="16"/>
          <w:szCs w:val="16"/>
        </w:rPr>
        <w:t>Niepotrzebne skreślić. Por. zalecenie Komisji z dnia 6 maja 2003 r. dotyczące definicji mikroprzedsiębiorstw oraz małych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8B2AAF">
        <w:rPr>
          <w:rFonts w:ascii="Arial" w:hAnsi="Arial" w:cs="Arial"/>
          <w:sz w:val="16"/>
          <w:szCs w:val="16"/>
        </w:rPr>
        <w:t xml:space="preserve">średnich przedsiębiorstw (Dz.U. L 124 z 20.5.2003, s. 36). </w:t>
      </w:r>
    </w:p>
    <w:p w:rsidR="00B4733D" w:rsidRPr="008B2AAF" w:rsidRDefault="00B4733D" w:rsidP="00B4733D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8B2AAF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B4733D" w:rsidRPr="008B2AAF" w:rsidRDefault="00B4733D" w:rsidP="00B4733D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8B2AAF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B4733D" w:rsidRPr="008B2AAF" w:rsidRDefault="00B4733D" w:rsidP="00B4733D">
      <w:pPr>
        <w:pStyle w:val="Tekstprzypisudolnego"/>
        <w:ind w:left="284"/>
        <w:jc w:val="both"/>
        <w:rPr>
          <w:rFonts w:ascii="Arial" w:hAnsi="Arial" w:cs="Arial"/>
        </w:rPr>
      </w:pPr>
      <w:r w:rsidRPr="008B2AAF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3D" w:rsidRPr="00B4733D" w:rsidRDefault="00B4733D" w:rsidP="00B4733D">
    <w:pPr>
      <w:spacing w:after="0" w:line="360" w:lineRule="auto"/>
      <w:jc w:val="center"/>
      <w:rPr>
        <w:rFonts w:ascii="Arial" w:eastAsia="Times New Roman" w:hAnsi="Arial" w:cs="Arial"/>
        <w:bCs/>
        <w:i/>
        <w:iCs/>
        <w:sz w:val="14"/>
        <w:szCs w:val="14"/>
        <w:lang w:eastAsia="pl-PL"/>
      </w:rPr>
    </w:pPr>
    <w:r w:rsidRPr="00B4733D">
      <w:rPr>
        <w:rFonts w:ascii="Arial" w:eastAsia="Times New Roman" w:hAnsi="Arial" w:cs="Arial"/>
        <w:bCs/>
        <w:i/>
        <w:iCs/>
        <w:sz w:val="14"/>
        <w:szCs w:val="14"/>
        <w:lang w:eastAsia="pl-PL"/>
      </w:rPr>
      <w:t xml:space="preserve">Specyfikacja Warunków </w:t>
    </w:r>
    <w:r w:rsidRPr="00E51803">
      <w:rPr>
        <w:rFonts w:ascii="Arial" w:eastAsia="Times New Roman" w:hAnsi="Arial" w:cs="Arial"/>
        <w:bCs/>
        <w:i/>
        <w:iCs/>
        <w:sz w:val="14"/>
        <w:szCs w:val="14"/>
        <w:lang w:eastAsia="pl-PL"/>
      </w:rPr>
      <w:t xml:space="preserve">Zamówienia - numer postępowania </w:t>
    </w:r>
    <w:r w:rsidR="00E51803" w:rsidRPr="00E51803">
      <w:rPr>
        <w:rFonts w:ascii="Arial" w:eastAsia="Times New Roman" w:hAnsi="Arial" w:cs="Arial"/>
        <w:bCs/>
        <w:i/>
        <w:iCs/>
        <w:sz w:val="14"/>
        <w:szCs w:val="14"/>
        <w:lang w:eastAsia="pl-PL"/>
      </w:rPr>
      <w:t>SG.271</w:t>
    </w:r>
    <w:r w:rsidR="00E51803">
      <w:rPr>
        <w:rFonts w:ascii="Arial" w:eastAsia="Times New Roman" w:hAnsi="Arial" w:cs="Arial"/>
        <w:bCs/>
        <w:i/>
        <w:iCs/>
        <w:sz w:val="14"/>
        <w:szCs w:val="14"/>
        <w:lang w:eastAsia="pl-PL"/>
      </w:rPr>
      <w:t>.3.2021</w:t>
    </w:r>
  </w:p>
  <w:p w:rsidR="00B4733D" w:rsidRPr="00B4733D" w:rsidRDefault="00B4733D" w:rsidP="00B4733D">
    <w:pPr>
      <w:spacing w:after="0" w:line="360" w:lineRule="auto"/>
      <w:jc w:val="center"/>
      <w:rPr>
        <w:rFonts w:ascii="Arial" w:eastAsia="Times New Roman" w:hAnsi="Arial" w:cs="Arial"/>
        <w:i/>
        <w:iCs/>
        <w:sz w:val="14"/>
        <w:szCs w:val="14"/>
        <w:lang w:eastAsia="pl-PL"/>
      </w:rPr>
    </w:pPr>
    <w:bookmarkStart w:id="13" w:name="_Hlk87390288"/>
    <w:bookmarkStart w:id="14" w:name="_Hlk87390289"/>
    <w:bookmarkStart w:id="15" w:name="_Hlk87390290"/>
    <w:bookmarkStart w:id="16" w:name="_Hlk87390291"/>
    <w:bookmarkStart w:id="17" w:name="_Hlk87390292"/>
    <w:bookmarkStart w:id="18" w:name="_Hlk87390293"/>
    <w:bookmarkStart w:id="19" w:name="_Hlk87390294"/>
    <w:bookmarkStart w:id="20" w:name="_Hlk87390295"/>
    <w:r w:rsidRPr="00B4733D">
      <w:rPr>
        <w:rFonts w:ascii="Arial" w:eastAsia="Times New Roman" w:hAnsi="Arial" w:cs="Arial"/>
        <w:i/>
        <w:iCs/>
        <w:sz w:val="14"/>
        <w:szCs w:val="14"/>
        <w:lang w:eastAsia="pl-PL"/>
      </w:rPr>
      <w:t>„Odbiór i transport odpadów komunalnych od właścicieli nieruchomości zamieszkałych z terenu Gminy Lipinki Łużyckie”</w:t>
    </w:r>
    <w:bookmarkEnd w:id="13"/>
    <w:bookmarkEnd w:id="14"/>
    <w:bookmarkEnd w:id="15"/>
    <w:bookmarkEnd w:id="16"/>
    <w:bookmarkEnd w:id="17"/>
    <w:bookmarkEnd w:id="18"/>
    <w:bookmarkEnd w:id="19"/>
    <w:bookmarkEnd w:id="20"/>
  </w:p>
  <w:p w:rsidR="00B4733D" w:rsidRDefault="00B47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5EDE"/>
    <w:multiLevelType w:val="multilevel"/>
    <w:tmpl w:val="228E14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46259F1"/>
    <w:multiLevelType w:val="hybridMultilevel"/>
    <w:tmpl w:val="204685DC"/>
    <w:lvl w:ilvl="0" w:tplc="CE201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3D"/>
    <w:rsid w:val="00675A95"/>
    <w:rsid w:val="0094499C"/>
    <w:rsid w:val="00B4733D"/>
    <w:rsid w:val="00C777EE"/>
    <w:rsid w:val="00E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B47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4733D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B47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33D"/>
  </w:style>
  <w:style w:type="paragraph" w:styleId="Stopka">
    <w:name w:val="footer"/>
    <w:basedOn w:val="Normalny"/>
    <w:link w:val="StopkaZnak"/>
    <w:uiPriority w:val="99"/>
    <w:unhideWhenUsed/>
    <w:rsid w:val="00B4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B47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4733D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B47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33D"/>
  </w:style>
  <w:style w:type="paragraph" w:styleId="Stopka">
    <w:name w:val="footer"/>
    <w:basedOn w:val="Normalny"/>
    <w:link w:val="StopkaZnak"/>
    <w:uiPriority w:val="99"/>
    <w:unhideWhenUsed/>
    <w:rsid w:val="00B4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dcterms:created xsi:type="dcterms:W3CDTF">2021-11-24T11:45:00Z</dcterms:created>
  <dcterms:modified xsi:type="dcterms:W3CDTF">2021-11-25T07:51:00Z</dcterms:modified>
</cp:coreProperties>
</file>