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FB" w:rsidRPr="00D311FB" w:rsidRDefault="00D311FB" w:rsidP="00E44032">
      <w:pPr>
        <w:spacing w:after="24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D311F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załącznik nr </w:t>
      </w:r>
      <w:r w:rsidR="00D95821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6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do SWZ</w:t>
      </w:r>
    </w:p>
    <w:p w:rsidR="00CE34C0" w:rsidRDefault="00CE34C0" w:rsidP="00CE34C0">
      <w:pPr>
        <w:tabs>
          <w:tab w:val="left" w:pos="3900"/>
        </w:tabs>
        <w:autoSpaceDE w:val="0"/>
        <w:autoSpaceDN w:val="0"/>
        <w:adjustRightInd w:val="0"/>
        <w:spacing w:before="60" w:after="120" w:line="276" w:lineRule="auto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</w: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5679"/>
      </w:tblGrid>
      <w:tr w:rsidR="00E76DFA" w:rsidRPr="00CE34C0" w:rsidTr="00E76DFA">
        <w:trPr>
          <w:trHeight w:val="58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76DFA" w:rsidRPr="00CE34C0" w:rsidRDefault="00E76DFA" w:rsidP="00CE34C0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bookmarkStart w:id="0" w:name="_Hlk98832762"/>
            <w:bookmarkStart w:id="1" w:name="_Hlk98832868"/>
            <w:r w:rsidRPr="00CE34C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FA" w:rsidRPr="00CE34C0" w:rsidRDefault="00E76DFA" w:rsidP="00CE34C0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E76DFA" w:rsidRPr="00CE34C0" w:rsidTr="00E76DFA">
        <w:trPr>
          <w:trHeight w:val="70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76DFA" w:rsidRPr="00CE34C0" w:rsidRDefault="00E76DFA" w:rsidP="00CE34C0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CE34C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adres siedziby wykonawcy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FA" w:rsidRPr="00CE34C0" w:rsidRDefault="00E76DFA" w:rsidP="00CE34C0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</w:p>
        </w:tc>
        <w:bookmarkEnd w:id="0"/>
      </w:tr>
      <w:bookmarkEnd w:id="1"/>
    </w:tbl>
    <w:p w:rsidR="0051137F" w:rsidRDefault="0051137F" w:rsidP="00CE34C0">
      <w:pPr>
        <w:tabs>
          <w:tab w:val="left" w:pos="3900"/>
        </w:tabs>
        <w:autoSpaceDE w:val="0"/>
        <w:autoSpaceDN w:val="0"/>
        <w:adjustRightInd w:val="0"/>
        <w:spacing w:before="60" w:after="120" w:line="276" w:lineRule="auto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</w:p>
    <w:p w:rsidR="005256DB" w:rsidRPr="005256DB" w:rsidRDefault="005256DB" w:rsidP="005256D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5256DB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 xml:space="preserve">Oświadczenie wykonawcy </w:t>
      </w:r>
    </w:p>
    <w:p w:rsidR="005256DB" w:rsidRPr="005256DB" w:rsidRDefault="005256DB" w:rsidP="005256D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5256DB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 xml:space="preserve">o aktualności informacji zawartych w oświadczeniu, </w:t>
      </w:r>
    </w:p>
    <w:p w:rsidR="005256DB" w:rsidRPr="005256DB" w:rsidRDefault="005256DB" w:rsidP="005256D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8"/>
          <w:szCs w:val="24"/>
          <w:lang w:eastAsia="pl-PL"/>
        </w:rPr>
      </w:pPr>
      <w:r w:rsidRPr="005256DB">
        <w:rPr>
          <w:rFonts w:ascii="Tahoma" w:eastAsia="Times New Roman" w:hAnsi="Tahoma" w:cs="Tahoma"/>
          <w:b/>
          <w:bCs/>
          <w:color w:val="000000" w:themeColor="text1"/>
          <w:sz w:val="28"/>
          <w:szCs w:val="24"/>
          <w:lang w:eastAsia="pl-PL"/>
        </w:rPr>
        <w:t>o niepodleganiu wykluczeniu z postępowania, w zakresie podstaw wykluczenia z postępowania wskazanych przez zamawiającego</w:t>
      </w:r>
    </w:p>
    <w:p w:rsidR="005256DB" w:rsidRPr="005256DB" w:rsidRDefault="005256DB" w:rsidP="005256D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8"/>
          <w:szCs w:val="24"/>
          <w:lang w:eastAsia="pl-PL"/>
        </w:rPr>
      </w:pPr>
    </w:p>
    <w:p w:rsidR="005256DB" w:rsidRPr="005256DB" w:rsidRDefault="005256DB" w:rsidP="005256DB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eastAsia="Calibri" w:hAnsi="Tahoma" w:cs="Tahoma"/>
          <w:color w:val="000000" w:themeColor="text1"/>
          <w:spacing w:val="-4"/>
          <w:sz w:val="24"/>
          <w:szCs w:val="24"/>
        </w:rPr>
      </w:pPr>
      <w:r w:rsidRPr="005256DB">
        <w:rPr>
          <w:rFonts w:ascii="Tahoma" w:eastAsia="Times New Roman" w:hAnsi="Tahoma" w:cs="Tahoma"/>
          <w:b/>
          <w:bCs/>
          <w:color w:val="000000" w:themeColor="text1"/>
          <w:sz w:val="28"/>
          <w:szCs w:val="24"/>
          <w:lang w:eastAsia="pl-PL"/>
        </w:rPr>
        <w:t xml:space="preserve"> </w:t>
      </w:r>
      <w:r w:rsidRPr="005256DB">
        <w:rPr>
          <w:rFonts w:ascii="Tahoma" w:eastAsia="Calibri" w:hAnsi="Tahoma" w:cs="Tahoma"/>
          <w:color w:val="000000" w:themeColor="text1"/>
          <w:spacing w:val="-4"/>
          <w:sz w:val="24"/>
          <w:szCs w:val="24"/>
        </w:rPr>
        <w:t>Na potrzeby postępowania o udzielenie zamówienia publicznego p.n.:</w:t>
      </w:r>
    </w:p>
    <w:p w:rsidR="005A2351" w:rsidRDefault="0063044D" w:rsidP="005A2351">
      <w:pPr>
        <w:spacing w:before="120" w:after="120" w:line="276" w:lineRule="auto"/>
        <w:jc w:val="both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 w:rsidRPr="0063044D">
        <w:rPr>
          <w:rFonts w:ascii="Tahoma" w:eastAsia="Calibri" w:hAnsi="Tahoma" w:cs="Tahoma"/>
          <w:b/>
          <w:bCs/>
          <w:color w:val="000000"/>
          <w:sz w:val="24"/>
          <w:szCs w:val="24"/>
        </w:rPr>
        <w:t>Termomodernizacja budynku Zespołu Szkolno-Przedszkolnego w Lipinkach Łużyckich - Publicznego Przedszkola w Lipinkach Łużyckich</w:t>
      </w:r>
      <w:bookmarkStart w:id="2" w:name="_GoBack"/>
      <w:bookmarkEnd w:id="2"/>
    </w:p>
    <w:p w:rsidR="005256DB" w:rsidRPr="005256DB" w:rsidRDefault="005256DB" w:rsidP="005A2351">
      <w:pPr>
        <w:spacing w:before="120" w:after="120" w:line="276" w:lineRule="auto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5256DB">
        <w:rPr>
          <w:rFonts w:ascii="Tahoma" w:eastAsia="Calibri" w:hAnsi="Tahoma" w:cs="Tahoma"/>
          <w:color w:val="000000" w:themeColor="text1"/>
          <w:sz w:val="24"/>
          <w:szCs w:val="24"/>
        </w:rPr>
        <w:t xml:space="preserve">prowadzonego </w:t>
      </w:r>
      <w:r w:rsidRPr="005A2351">
        <w:rPr>
          <w:rFonts w:ascii="Tahoma" w:eastAsia="Calibri" w:hAnsi="Tahoma" w:cs="Tahoma"/>
          <w:sz w:val="24"/>
          <w:szCs w:val="24"/>
        </w:rPr>
        <w:t xml:space="preserve">przez Gminę </w:t>
      </w:r>
      <w:r w:rsidR="0004494F" w:rsidRPr="005A2351">
        <w:rPr>
          <w:rFonts w:ascii="Tahoma" w:eastAsia="Calibri" w:hAnsi="Tahoma" w:cs="Tahoma"/>
          <w:sz w:val="24"/>
          <w:szCs w:val="24"/>
        </w:rPr>
        <w:t>Lipinki Łużyckie</w:t>
      </w:r>
      <w:r w:rsidRPr="005A2351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5256DB">
        <w:rPr>
          <w:rFonts w:ascii="Tahoma" w:eastAsia="Calibri" w:hAnsi="Tahoma" w:cs="Tahoma"/>
          <w:color w:val="000000" w:themeColor="text1"/>
          <w:sz w:val="24"/>
          <w:szCs w:val="24"/>
        </w:rPr>
        <w:t xml:space="preserve">oświadczam/y, że </w:t>
      </w:r>
    </w:p>
    <w:p w:rsidR="005256DB" w:rsidRPr="005256DB" w:rsidRDefault="005256DB" w:rsidP="005256DB">
      <w:pPr>
        <w:spacing w:before="120" w:after="120" w:line="276" w:lineRule="auto"/>
        <w:jc w:val="both"/>
        <w:rPr>
          <w:rFonts w:ascii="Tahoma" w:eastAsia="Calibri" w:hAnsi="Tahoma" w:cs="Tahoma"/>
          <w:b/>
          <w:bCs/>
          <w:sz w:val="24"/>
          <w:szCs w:val="24"/>
        </w:rPr>
      </w:pPr>
      <w:r w:rsidRPr="005256DB">
        <w:rPr>
          <w:rFonts w:ascii="Tahoma" w:eastAsia="Calibri" w:hAnsi="Tahoma" w:cs="Tahoma"/>
          <w:color w:val="000000" w:themeColor="text1"/>
          <w:sz w:val="24"/>
          <w:szCs w:val="24"/>
        </w:rPr>
        <w:t>informacje zawarte w</w:t>
      </w:r>
      <w:r w:rsidRPr="005256DB">
        <w:rPr>
          <w:rFonts w:ascii="Tahoma" w:eastAsia="Calibri" w:hAnsi="Tahoma" w:cs="Tahoma"/>
          <w:b/>
          <w:bCs/>
          <w:color w:val="000000" w:themeColor="text1"/>
          <w:sz w:val="24"/>
          <w:szCs w:val="24"/>
        </w:rPr>
        <w:t xml:space="preserve"> </w:t>
      </w:r>
      <w:r w:rsidRPr="005256DB">
        <w:rPr>
          <w:rFonts w:ascii="Tahoma" w:eastAsia="Times New Roman" w:hAnsi="Tahoma" w:cs="Tahoma"/>
          <w:color w:val="000000" w:themeColor="text1"/>
          <w:sz w:val="24"/>
          <w:szCs w:val="24"/>
          <w:lang w:val="x-none" w:eastAsia="x-none"/>
        </w:rPr>
        <w:t>złożonym oświadczeniu dotycząc</w:t>
      </w:r>
      <w:r w:rsidRPr="005256DB">
        <w:rPr>
          <w:rFonts w:ascii="Tahoma" w:eastAsia="Times New Roman" w:hAnsi="Tahoma" w:cs="Tahoma"/>
          <w:color w:val="000000" w:themeColor="text1"/>
          <w:sz w:val="24"/>
          <w:szCs w:val="24"/>
          <w:lang w:eastAsia="x-none"/>
        </w:rPr>
        <w:t>ym</w:t>
      </w:r>
      <w:r w:rsidRPr="005256DB">
        <w:rPr>
          <w:rFonts w:ascii="Tahoma" w:eastAsia="Times New Roman" w:hAnsi="Tahoma" w:cs="Tahoma"/>
          <w:color w:val="000000" w:themeColor="text1"/>
          <w:sz w:val="24"/>
          <w:szCs w:val="24"/>
          <w:lang w:val="x-none" w:eastAsia="x-none"/>
        </w:rPr>
        <w:t xml:space="preserve"> </w:t>
      </w:r>
      <w:r w:rsidRPr="005256DB">
        <w:rPr>
          <w:rFonts w:ascii="Tahoma" w:eastAsia="Times New Roman" w:hAnsi="Tahoma" w:cs="Tahoma"/>
          <w:color w:val="000000" w:themeColor="text1"/>
          <w:sz w:val="24"/>
          <w:szCs w:val="24"/>
          <w:lang w:eastAsia="x-none"/>
        </w:rPr>
        <w:t xml:space="preserve">braku podstaw do </w:t>
      </w:r>
      <w:r w:rsidRPr="005256DB">
        <w:rPr>
          <w:rFonts w:ascii="Tahoma" w:eastAsia="Times New Roman" w:hAnsi="Tahoma" w:cs="Tahoma"/>
          <w:color w:val="000000" w:themeColor="text1"/>
          <w:sz w:val="24"/>
          <w:szCs w:val="24"/>
          <w:lang w:val="x-none" w:eastAsia="x-none"/>
        </w:rPr>
        <w:t xml:space="preserve">wykluczenia z </w:t>
      </w:r>
      <w:r w:rsidRPr="005256DB">
        <w:rPr>
          <w:rFonts w:ascii="Tahoma" w:eastAsia="Times New Roman" w:hAnsi="Tahoma" w:cs="Tahoma"/>
          <w:color w:val="000000" w:themeColor="text1"/>
          <w:sz w:val="24"/>
          <w:szCs w:val="24"/>
          <w:lang w:eastAsia="x-none"/>
        </w:rPr>
        <w:t xml:space="preserve">niniejszego </w:t>
      </w:r>
      <w:r w:rsidRPr="005256DB">
        <w:rPr>
          <w:rFonts w:ascii="Tahoma" w:eastAsia="Times New Roman" w:hAnsi="Tahoma" w:cs="Tahoma"/>
          <w:color w:val="000000" w:themeColor="text1"/>
          <w:sz w:val="24"/>
          <w:szCs w:val="24"/>
          <w:lang w:val="x-none" w:eastAsia="x-none"/>
        </w:rPr>
        <w:t xml:space="preserve">postępowania </w:t>
      </w:r>
      <w:r w:rsidRPr="005256DB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x-none"/>
        </w:rPr>
        <w:t>są a</w:t>
      </w:r>
      <w:r w:rsidRPr="005256DB">
        <w:rPr>
          <w:rFonts w:ascii="Tahoma" w:eastAsia="Calibri" w:hAnsi="Tahoma" w:cs="Tahoma"/>
          <w:b/>
          <w:bCs/>
          <w:color w:val="000000" w:themeColor="text1"/>
          <w:sz w:val="24"/>
          <w:szCs w:val="24"/>
        </w:rPr>
        <w:t>ktualne.</w:t>
      </w:r>
    </w:p>
    <w:p w:rsidR="005256DB" w:rsidRPr="005256DB" w:rsidRDefault="005256DB" w:rsidP="005256DB">
      <w:pPr>
        <w:tabs>
          <w:tab w:val="num" w:pos="1420"/>
        </w:tabs>
        <w:spacing w:after="240" w:line="276" w:lineRule="auto"/>
        <w:jc w:val="both"/>
        <w:rPr>
          <w:rFonts w:ascii="Tahoma" w:eastAsia="Calibri" w:hAnsi="Tahoma" w:cs="Tahoma"/>
          <w:b/>
          <w:bCs/>
          <w:sz w:val="24"/>
          <w:szCs w:val="24"/>
        </w:rPr>
      </w:pPr>
    </w:p>
    <w:p w:rsidR="005256DB" w:rsidRPr="005256DB" w:rsidRDefault="005256DB" w:rsidP="005256DB">
      <w:pPr>
        <w:tabs>
          <w:tab w:val="num" w:pos="1420"/>
        </w:tabs>
        <w:spacing w:after="240" w:line="276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5256DB">
        <w:rPr>
          <w:rFonts w:ascii="Tahoma" w:eastAsia="Calibri" w:hAnsi="Tahoma" w:cs="Tahoma"/>
          <w:b/>
          <w:bCs/>
          <w:sz w:val="24"/>
          <w:szCs w:val="24"/>
        </w:rPr>
        <w:t>Uwaga: Wymagany kwalifikowany podpis elektroniczny lub podpis zaufany lub podpis osobisty osoby uprawnionej do reprezentowania wykonawcy.</w:t>
      </w:r>
    </w:p>
    <w:p w:rsidR="009C28CF" w:rsidRDefault="009C28CF" w:rsidP="000F3BA1">
      <w:pPr>
        <w:spacing w:line="276" w:lineRule="auto"/>
        <w:ind w:left="5245"/>
        <w:jc w:val="both"/>
        <w:rPr>
          <w:rFonts w:ascii="Tahoma" w:hAnsi="Tahoma" w:cs="Tahoma"/>
        </w:rPr>
      </w:pPr>
    </w:p>
    <w:sectPr w:rsidR="009C28CF" w:rsidSect="00CE34C0">
      <w:headerReference w:type="default" r:id="rId7"/>
      <w:footerReference w:type="default" r:id="rId8"/>
      <w:pgSz w:w="11906" w:h="16838"/>
      <w:pgMar w:top="851" w:right="1417" w:bottom="1417" w:left="1417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D56" w:rsidRDefault="00956D56" w:rsidP="00D311FB">
      <w:pPr>
        <w:spacing w:after="0" w:line="240" w:lineRule="auto"/>
      </w:pPr>
      <w:r>
        <w:separator/>
      </w:r>
    </w:p>
  </w:endnote>
  <w:endnote w:type="continuationSeparator" w:id="0">
    <w:p w:rsidR="00956D56" w:rsidRDefault="00956D56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4C0" w:rsidRDefault="005A2351">
    <w:pPr>
      <w:pStyle w:val="Stopka"/>
    </w:pPr>
    <w:r>
      <w:rPr>
        <w:noProof/>
        <w:lang w:eastAsia="pl-PL"/>
      </w:rPr>
      <w:drawing>
        <wp:inline distT="0" distB="0" distL="0" distR="0" wp14:anchorId="07D36C9C">
          <wp:extent cx="5333365" cy="8667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336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D56" w:rsidRDefault="00956D56" w:rsidP="00D311FB">
      <w:pPr>
        <w:spacing w:after="0" w:line="240" w:lineRule="auto"/>
      </w:pPr>
      <w:r>
        <w:separator/>
      </w:r>
    </w:p>
  </w:footnote>
  <w:footnote w:type="continuationSeparator" w:id="0">
    <w:p w:rsidR="00956D56" w:rsidRDefault="00956D56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FB" w:rsidRPr="005A2351" w:rsidRDefault="00CC322B">
    <w:pPr>
      <w:pStyle w:val="Nagwek"/>
      <w:rPr>
        <w:rFonts w:ascii="Tahoma" w:hAnsi="Tahoma" w:cs="Tahoma"/>
        <w:sz w:val="24"/>
        <w:szCs w:val="24"/>
      </w:rPr>
    </w:pPr>
    <w:r w:rsidRPr="005A2351">
      <w:rPr>
        <w:rFonts w:ascii="Tahoma" w:hAnsi="Tahoma" w:cs="Tahoma"/>
        <w:sz w:val="24"/>
        <w:szCs w:val="24"/>
      </w:rPr>
      <w:t xml:space="preserve">Nr sprawy: </w:t>
    </w:r>
    <w:r w:rsidR="009A6635" w:rsidRPr="005A2351">
      <w:rPr>
        <w:rFonts w:ascii="Tahoma" w:hAnsi="Tahoma" w:cs="Tahoma"/>
        <w:sz w:val="24"/>
        <w:szCs w:val="24"/>
      </w:rPr>
      <w:t>KRO/271/9/2022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12908"/>
    <w:multiLevelType w:val="hybridMultilevel"/>
    <w:tmpl w:val="B9A457A6"/>
    <w:lvl w:ilvl="0" w:tplc="AE6601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D147D"/>
    <w:multiLevelType w:val="hybridMultilevel"/>
    <w:tmpl w:val="C4600FB4"/>
    <w:lvl w:ilvl="0" w:tplc="9C9A2FF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230C8"/>
    <w:rsid w:val="0004494F"/>
    <w:rsid w:val="000E1E11"/>
    <w:rsid w:val="000F3BA1"/>
    <w:rsid w:val="001338A9"/>
    <w:rsid w:val="001B2FEC"/>
    <w:rsid w:val="00226F73"/>
    <w:rsid w:val="002A1C0E"/>
    <w:rsid w:val="00317AD9"/>
    <w:rsid w:val="003E29AD"/>
    <w:rsid w:val="003F7EAD"/>
    <w:rsid w:val="004126F4"/>
    <w:rsid w:val="00415B5C"/>
    <w:rsid w:val="00425BAA"/>
    <w:rsid w:val="00437002"/>
    <w:rsid w:val="00497E71"/>
    <w:rsid w:val="004D3862"/>
    <w:rsid w:val="0051137F"/>
    <w:rsid w:val="0051367B"/>
    <w:rsid w:val="005146FB"/>
    <w:rsid w:val="005256DB"/>
    <w:rsid w:val="00566639"/>
    <w:rsid w:val="005761AF"/>
    <w:rsid w:val="005942DB"/>
    <w:rsid w:val="005A2351"/>
    <w:rsid w:val="005F13D1"/>
    <w:rsid w:val="0063044D"/>
    <w:rsid w:val="00652D32"/>
    <w:rsid w:val="0068379E"/>
    <w:rsid w:val="006A10A2"/>
    <w:rsid w:val="006B1B34"/>
    <w:rsid w:val="006B3327"/>
    <w:rsid w:val="006E0EFF"/>
    <w:rsid w:val="006E4A9F"/>
    <w:rsid w:val="00706F65"/>
    <w:rsid w:val="00721F08"/>
    <w:rsid w:val="0076613C"/>
    <w:rsid w:val="007767D6"/>
    <w:rsid w:val="0079204F"/>
    <w:rsid w:val="007A4296"/>
    <w:rsid w:val="007B5017"/>
    <w:rsid w:val="007E5A95"/>
    <w:rsid w:val="007E7394"/>
    <w:rsid w:val="008136B0"/>
    <w:rsid w:val="00892396"/>
    <w:rsid w:val="008C2532"/>
    <w:rsid w:val="008D199D"/>
    <w:rsid w:val="008F0D21"/>
    <w:rsid w:val="00934F5E"/>
    <w:rsid w:val="009449DC"/>
    <w:rsid w:val="00952DA2"/>
    <w:rsid w:val="00956D56"/>
    <w:rsid w:val="009809FB"/>
    <w:rsid w:val="009A6635"/>
    <w:rsid w:val="009C28CF"/>
    <w:rsid w:val="009D5C88"/>
    <w:rsid w:val="00A26C33"/>
    <w:rsid w:val="00A4432F"/>
    <w:rsid w:val="00AE0CFF"/>
    <w:rsid w:val="00AF0F69"/>
    <w:rsid w:val="00AF270B"/>
    <w:rsid w:val="00B17CF3"/>
    <w:rsid w:val="00B502A9"/>
    <w:rsid w:val="00B6403F"/>
    <w:rsid w:val="00B91A8A"/>
    <w:rsid w:val="00B97C69"/>
    <w:rsid w:val="00BC0C72"/>
    <w:rsid w:val="00BC3D6E"/>
    <w:rsid w:val="00C222B3"/>
    <w:rsid w:val="00C45909"/>
    <w:rsid w:val="00CA1BEA"/>
    <w:rsid w:val="00CB442E"/>
    <w:rsid w:val="00CC322B"/>
    <w:rsid w:val="00CE34C0"/>
    <w:rsid w:val="00D311FB"/>
    <w:rsid w:val="00D53B3C"/>
    <w:rsid w:val="00D73412"/>
    <w:rsid w:val="00D8681F"/>
    <w:rsid w:val="00D95821"/>
    <w:rsid w:val="00DB44C1"/>
    <w:rsid w:val="00E44032"/>
    <w:rsid w:val="00E46F7E"/>
    <w:rsid w:val="00E568BC"/>
    <w:rsid w:val="00E76DFA"/>
    <w:rsid w:val="00E92232"/>
    <w:rsid w:val="00EF522A"/>
    <w:rsid w:val="00F13911"/>
    <w:rsid w:val="00F2561A"/>
    <w:rsid w:val="00F36D36"/>
    <w:rsid w:val="00FC39A3"/>
    <w:rsid w:val="00FC42DD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42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4296"/>
  </w:style>
  <w:style w:type="character" w:styleId="Hipercze">
    <w:name w:val="Hyperlink"/>
    <w:basedOn w:val="Domylnaczcionkaakapitu"/>
    <w:uiPriority w:val="99"/>
    <w:semiHidden/>
    <w:unhideWhenUsed/>
    <w:rsid w:val="007A429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A429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A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Konto Microsoft</cp:lastModifiedBy>
  <cp:revision>78</cp:revision>
  <dcterms:created xsi:type="dcterms:W3CDTF">2017-01-12T12:42:00Z</dcterms:created>
  <dcterms:modified xsi:type="dcterms:W3CDTF">2022-11-28T13:56:00Z</dcterms:modified>
</cp:coreProperties>
</file>